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ESCRITO DE RECURSO CONTRA SANCIÓN POR NO IDENTIFICAR AL CONDUCTOR</w:t>
      </w:r>
    </w:p>
    <w:p/>
    <w:p>
      <w:r>
        <w:rPr>
          <w:b/>
          <w:sz w:val="20"/>
        </w:rPr>
        <w:t>A LA JEFATURA DE TRÁFICO / ORGANISMO SANCIONADOR</w:t>
      </w:r>
    </w:p>
    <w:p/>
    <w:p>
      <w:r>
        <w:rPr>
          <w:b/>
          <w:sz w:val="20"/>
        </w:rPr>
        <w:t>DATOS DEL RECURRENTE:</w:t>
      </w:r>
    </w:p>
    <w:p>
      <w:r>
        <w:rPr>
          <w:b w:val="0"/>
          <w:sz w:val="20"/>
        </w:rPr>
        <w:t>Nombre o razón social: ___________________________________________________________</w:t>
      </w:r>
    </w:p>
    <w:p>
      <w:r>
        <w:rPr>
          <w:b w:val="0"/>
          <w:sz w:val="20"/>
        </w:rPr>
        <w:t>DNI/NIE/CIF: _____________________     Domicilio: ________________________________</w:t>
      </w:r>
    </w:p>
    <w:p>
      <w:r>
        <w:rPr>
          <w:b w:val="0"/>
          <w:sz w:val="20"/>
        </w:rPr>
        <w:t>Localidad: _______________________     Teléfono: _________________________________</w:t>
      </w:r>
    </w:p>
    <w:p>
      <w:r>
        <w:rPr>
          <w:b w:val="0"/>
          <w:sz w:val="20"/>
        </w:rPr>
        <w:t>Correo electrónico: ______________________________________________________________</w:t>
      </w:r>
    </w:p>
    <w:p/>
    <w:p>
      <w:r>
        <w:rPr>
          <w:b/>
          <w:sz w:val="20"/>
        </w:rPr>
        <w:t>DATOS DEL EXPEDIENTE SANCIONADOR:</w:t>
      </w:r>
    </w:p>
    <w:p>
      <w:r>
        <w:rPr>
          <w:b w:val="0"/>
          <w:sz w:val="20"/>
        </w:rPr>
        <w:t>Número de expediente: _______________________</w:t>
      </w:r>
    </w:p>
    <w:p>
      <w:r>
        <w:rPr>
          <w:b w:val="0"/>
          <w:sz w:val="20"/>
        </w:rPr>
        <w:t>Matrícula del vehículo: _____________________</w:t>
      </w:r>
    </w:p>
    <w:p>
      <w:r>
        <w:rPr>
          <w:b w:val="0"/>
          <w:sz w:val="20"/>
        </w:rPr>
        <w:t>Fecha de la notificación: ___________________</w:t>
      </w:r>
    </w:p>
    <w:p>
      <w:r>
        <w:rPr>
          <w:b w:val="0"/>
          <w:sz w:val="20"/>
        </w:rPr>
        <w:t>Importe de la sanción: _____________________</w:t>
      </w:r>
    </w:p>
    <w:p/>
    <w:p>
      <w:r>
        <w:rPr>
          <w:b/>
          <w:sz w:val="20"/>
        </w:rPr>
        <w:t>EXPONE:</w:t>
      </w:r>
    </w:p>
    <w:p>
      <w:r>
        <w:rPr>
          <w:b w:val="0"/>
          <w:sz w:val="20"/>
        </w:rPr>
        <w:t>Que ha recibido notificación de sanción por presunta infracción consistente en no identificar al conductor responsable de una infracción de tráfico cometida con el vehículo de su titularidad, según consta en el expediente arriba indicado.</w:t>
      </w:r>
    </w:p>
    <w:p>
      <w:r>
        <w:rPr>
          <w:b w:val="0"/>
          <w:sz w:val="20"/>
        </w:rPr>
        <w:t>Que, en relación a dicha sanción, formula las siguientes alegaciones:</w:t>
      </w:r>
    </w:p>
    <w:p/>
    <w:p>
      <w:r>
        <w:rPr>
          <w:b/>
          <w:sz w:val="20"/>
        </w:rPr>
        <w:t>ALEGACIONES</w:t>
      </w:r>
    </w:p>
    <w:p>
      <w:r>
        <w:rPr>
          <w:b w:val="0"/>
          <w:sz w:val="20"/>
        </w:rPr>
        <w:t>PRIMERA.- Que el recurrente ha actuado en todo momento con la debida diligencia en relación con la obligación de identificar al conductor, y que la ausencia de identificación no obedece a voluntad de obstaculizar la instrucción del expediente ni a ánimo de eludir la responsabilidad correspondiente, sino a las circunstancias que se detallan a continuación.</w:t>
      </w:r>
    </w:p>
    <w:p>
      <w:r>
        <w:rPr>
          <w:b w:val="0"/>
          <w:sz w:val="20"/>
        </w:rPr>
        <w:t>SEGUNDA.- Que en el momento de la infracción el vehículo pudo estar siendo utilizado por diferentes personas autorizadas, y que, a pesar de las gestiones realizadas, no ha sido posible determinar con certeza la identidad del conductor en la fecha y hora de la presunta infracción.</w:t>
      </w:r>
    </w:p>
    <w:p>
      <w:r>
        <w:rPr>
          <w:b w:val="0"/>
          <w:sz w:val="20"/>
        </w:rPr>
        <w:t>TERCERA.- Que, en todo caso, se solicita que se valore la ausencia de intencionalidad y se tenga en cuenta el principio de proporcionalidad en la imposición de la sanción, así como la posible existencia de causas que justifiquen la imposibilidad material de cumplir con la obligación de identificar al conductor.</w:t>
      </w:r>
    </w:p>
    <w:p>
      <w:r>
        <w:rPr>
          <w:b w:val="0"/>
          <w:sz w:val="20"/>
        </w:rPr>
        <w:t>CUARTA.- Que la sanción impuesta podría vulnerar el principio de culpabilidad y el derecho a la presunción de inocencia, recogidos en el artículo 24 de la Constitución Española, así como los artículos 9 y 17 de la Ley de Seguridad Vial y el artículo 53 de la Ley 39/2015 del Procedimiento Administrativo Común de las Administraciones Públicas.</w:t>
      </w:r>
    </w:p>
    <w:p>
      <w:r>
        <w:rPr>
          <w:b w:val="0"/>
          <w:sz w:val="20"/>
        </w:rPr>
        <w:t>QUINTA.- Que, asimismo, se interesa que se valore la documentación que se acompaña y las circunstancias concurrentes, todo ello a los efectos de dejar sin efecto la sanción impuesta o, subsidiariamente, para que la misma sea objeto de reducción o sustitución por otra medida menos gravosa.</w:t>
      </w:r>
    </w:p>
    <w:p/>
    <w:p>
      <w:r>
        <w:rPr>
          <w:b/>
          <w:sz w:val="20"/>
        </w:rPr>
        <w:t>POR TODO ELLO,</w:t>
      </w:r>
    </w:p>
    <w:p>
      <w:r>
        <w:rPr>
          <w:b w:val="0"/>
          <w:sz w:val="20"/>
        </w:rPr>
        <w:t>SOLICITO que, teniendo por presentado este escrito, se sirva admitirlo y, en su virtud, se deje sin efecto la sanción impuesta en el expediente referenciado, archivando las actuaciones, o subsidiariamente, se reduzca la cuantía de la multa o se sustituya por otra medida menos gravosa, en atención a las circunstancias expuestas y la documentación aportada.</w:t>
      </w:r>
    </w:p>
    <w:p/>
    <w:p>
      <w:r>
        <w:rPr>
          <w:b/>
          <w:sz w:val="20"/>
        </w:rPr>
        <w:t>DOCUMENTACIÓN QUE SE ACOMPAÑA:</w:t>
      </w:r>
    </w:p>
    <w:p>
      <w:r>
        <w:rPr>
          <w:b w:val="0"/>
          <w:sz w:val="20"/>
        </w:rPr>
        <w:t>1. Copia de la notificación de sanción.</w:t>
      </w:r>
    </w:p>
    <w:p>
      <w:r>
        <w:rPr>
          <w:b w:val="0"/>
          <w:sz w:val="20"/>
        </w:rPr>
        <w:t>2. Copia del permiso de circulación del vehículo.</w:t>
      </w:r>
    </w:p>
    <w:p>
      <w:r>
        <w:rPr>
          <w:b w:val="0"/>
          <w:sz w:val="20"/>
        </w:rPr>
        <w:t>3. Documentación que justifica las alegaciones formuladas.</w:t>
      </w:r>
    </w:p>
    <w:p>
      <w:r>
        <w:rPr>
          <w:b w:val="0"/>
          <w:sz w:val="20"/>
        </w:rPr>
        <w:t>4. Cualquier otro documento relevante.</w:t>
      </w:r>
    </w:p>
    <w:p/>
    <w:p/>
    <w:p>
      <w:r>
        <w:rPr>
          <w:b/>
          <w:sz w:val="20"/>
        </w:rPr>
        <w:t>EL/LA RECURRENTE</w:t>
      </w:r>
    </w:p>
    <w:p/>
    <w:p/>
    <w:p/>
    <w:p>
      <w:r>
        <w:rPr>
          <w:b w:val="0"/>
          <w:sz w:val="20"/>
        </w:rPr>
        <w:t>Firma: _________________________</w:t>
      </w:r>
    </w:p>
    <w:p>
      <w:r>
        <w:br w:type="page"/>
      </w:r>
    </w:p>
    <w:p>
      <w:pPr>
        <w:jc w:val="center"/>
      </w:pPr>
      <w:r>
        <w:rPr>
          <w:color w:val="555555"/>
          <w:sz w:val="24"/>
        </w:rPr>
        <w:t>Fuente original del documento:</w:t>
      </w:r>
    </w:p>
    <w:p>
      <w:pPr>
        <w:jc w:val="center"/>
      </w:pPr>
      <w:hyperlink r:id="rId9">
        <w:r>
          <w:rPr>
            <w:color w:val="0000FF"/>
            <w:u w:val="single"/>
          </w:rPr>
          <w:t>https://experto-recursos.com/recurso-multa-por-no-identificar-al-conductor/</w:t>
        </w:r>
      </w:hyperlink>
    </w:p>
    <w:p>
      <w:pPr>
        <w:jc w:val="center"/>
      </w:pPr>
      <w:r>
        <w:rPr>
          <w:color w:val="555555"/>
          <w:sz w:val="26"/>
        </w:rPr>
        <w:t>¿Te ha resultado útil esta plantilla?</w:t>
      </w:r>
    </w:p>
    <w:p>
      <w:pPr>
        <w:jc w:val="center"/>
      </w:pPr>
      <w:r>
        <w:rPr>
          <w:color w:val="555555"/>
          <w:sz w:val="26"/>
        </w:rPr>
        <w:t>Descubre más documentos actualizados en:</w:t>
      </w:r>
    </w:p>
    <w:p>
      <w:pPr>
        <w:jc w:val="center"/>
      </w:pPr>
      <w:hyperlink r:id="rId10">
        <w:r>
          <w:rPr>
            <w:color w:val="0000FF"/>
            <w:u w:val="single"/>
          </w:rPr>
          <w:t>https://experto-recursos.com</w:t>
        </w:r>
      </w:hyperlink>
    </w:p>
    <w:p>
      <w:pPr>
        <w:jc w:val="center"/>
      </w:pPr>
      <w:r>
        <w:rPr>
          <w:color w:val="808080"/>
          <w:sz w:val="20"/>
        </w:rPr>
        <w:t>Plantilla de uso personal y gratuito. Prohibido su uso comercial.</w:t>
        <w:br/>
        <w:t>Si se comparte o publica, debe mencionarse la fuente. © experto-recursos.com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o-recursos.com/recurso-multa-por-no-identificar-al-conductor/" TargetMode="External"/><Relationship Id="rId10" Type="http://schemas.openxmlformats.org/officeDocument/2006/relationships/hyperlink" Target="https://experto-recur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