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RECURSO DE REPOSICIÓN EN MATERIA DE OPOSICIONES</w:t>
      </w:r>
    </w:p>
    <w:p/>
    <w:p>
      <w:r>
        <w:rPr>
          <w:b w:val="0"/>
          <w:sz w:val="20"/>
        </w:rPr>
        <w:t>D./Dña.: _____________________________________________________________</w:t>
      </w:r>
    </w:p>
    <w:p>
      <w:r>
        <w:rPr>
          <w:b w:val="0"/>
          <w:sz w:val="20"/>
        </w:rPr>
        <w:t>DNI/NIE: _____________________</w:t>
      </w:r>
    </w:p>
    <w:p>
      <w:r>
        <w:rPr>
          <w:b w:val="0"/>
          <w:sz w:val="20"/>
        </w:rPr>
        <w:t>Domicilio: ____________________________________________________________</w:t>
      </w:r>
    </w:p>
    <w:p>
      <w:r>
        <w:rPr>
          <w:b w:val="0"/>
          <w:sz w:val="20"/>
        </w:rPr>
        <w:t>Teléfono: _____________________     Correo electrónico: _____________________</w:t>
      </w:r>
    </w:p>
    <w:p/>
    <w:p>
      <w:r>
        <w:rPr>
          <w:b w:val="0"/>
          <w:sz w:val="20"/>
        </w:rPr>
        <w:t>A la atención de: _______________________________________________________</w:t>
      </w:r>
    </w:p>
    <w:p>
      <w:r>
        <w:rPr>
          <w:b w:val="0"/>
          <w:sz w:val="20"/>
        </w:rPr>
        <w:t>Órgano convocante: ______________________________________________________</w:t>
      </w:r>
    </w:p>
    <w:p/>
    <w:p>
      <w:r>
        <w:rPr>
          <w:b/>
          <w:sz w:val="20"/>
        </w:rPr>
        <w:t>EXPONE</w:t>
      </w:r>
    </w:p>
    <w:p>
      <w:r>
        <w:rPr>
          <w:b w:val="0"/>
          <w:sz w:val="20"/>
        </w:rPr>
        <w:t>Que en fecha ___________ se publicó la resolución/acto administrativo relativo al proceso selectivo/oposición para el ingreso en ________________________________, en la que se establece _______________________________________________.</w:t>
      </w:r>
    </w:p>
    <w:p>
      <w:r>
        <w:rPr>
          <w:b w:val="0"/>
          <w:sz w:val="20"/>
        </w:rPr>
        <w:t>Que habiendo tenido conocimiento de la referida resolución/acto, y no estando conforme con el contenido de la misma por los siguientes motivos:</w:t>
      </w:r>
    </w:p>
    <w:p>
      <w:r>
        <w:rPr>
          <w:b w:val="0"/>
          <w:sz w:val="20"/>
        </w:rPr>
        <w:t>1. ______________________________________________________________________</w:t>
      </w:r>
    </w:p>
    <w:p>
      <w:r>
        <w:rPr>
          <w:b w:val="0"/>
          <w:sz w:val="20"/>
        </w:rPr>
        <w:t>2. ______________________________________________________________________</w:t>
      </w:r>
    </w:p>
    <w:p>
      <w:r>
        <w:rPr>
          <w:b w:val="0"/>
          <w:sz w:val="20"/>
        </w:rPr>
        <w:t>3. ______________________________________________________________________</w:t>
      </w:r>
    </w:p>
    <w:p/>
    <w:p>
      <w:r>
        <w:rPr>
          <w:b/>
          <w:sz w:val="20"/>
        </w:rPr>
        <w:t>FUNDAMENTOS DE DERECHO</w:t>
      </w:r>
    </w:p>
    <w:p>
      <w:r>
        <w:rPr>
          <w:b w:val="0"/>
          <w:sz w:val="20"/>
        </w:rPr>
        <w:t>I. De conformidad con el artículo 123 y 124 de la Ley 39/2015, de 1 de octubre, del Procedimiento Administrativo Común de las Administraciones Públicas, se puede interponer recurso de reposición ante el mismo órgano que dictó el acto administrativo, en el plazo de un mes desde la notificación de la resolución.</w:t>
      </w:r>
    </w:p>
    <w:p>
      <w:r>
        <w:rPr>
          <w:b w:val="0"/>
          <w:sz w:val="20"/>
        </w:rPr>
        <w:t>II. El acto impugnado no se ajusta a derecho, toda vez que _________________________________________________________, resultando vulnerados los principios de legalidad, igualdad, mérito, capacidad y transparencia que deben regir cualquier proceso selectivo en la función pública.</w:t>
      </w:r>
    </w:p>
    <w:p/>
    <w:p>
      <w:r>
        <w:rPr>
          <w:b/>
          <w:sz w:val="20"/>
        </w:rPr>
        <w:t>POR TODO ELLO, SOLICITA</w:t>
      </w:r>
    </w:p>
    <w:p>
      <w:r>
        <w:rPr>
          <w:b w:val="0"/>
          <w:sz w:val="20"/>
        </w:rPr>
        <w:t>Que teniendo por presentado este escrito, se sirva admitirlo y, en su virtud, tenga por interpuesto RECURSO DE REPOSICIÓN contra la resolución/acto de referencia, dejando sin efecto la misma y dictando nueva resolución ajustada a derecho, conforme a los motivos y fundamentos expuestos en el presente escrito.</w:t>
      </w:r>
    </w:p>
    <w:p/>
    <w:p>
      <w:r>
        <w:rPr>
          <w:b/>
          <w:sz w:val="20"/>
        </w:rPr>
        <w:t>DOCUMENTOS QUE SE ACOMPAÑAN:</w:t>
      </w:r>
    </w:p>
    <w:p>
      <w:r>
        <w:rPr>
          <w:b w:val="0"/>
          <w:sz w:val="20"/>
        </w:rPr>
        <w:t>1. Copia de la resolución/acto impugnado.</w:t>
      </w:r>
    </w:p>
    <w:p>
      <w:r>
        <w:rPr>
          <w:b w:val="0"/>
          <w:sz w:val="20"/>
        </w:rPr>
        <w:t>2. Documentación acreditativa de los hechos alegados.</w:t>
      </w:r>
    </w:p>
    <w:p>
      <w:r>
        <w:rPr>
          <w:b w:val="0"/>
          <w:sz w:val="20"/>
        </w:rPr>
        <w:t>3. Cualquier otro documento que se estime pertinente.</w:t>
      </w:r>
    </w:p>
    <w:p/>
    <w:p/>
    <w:p>
      <w:r>
        <w:rPr>
          <w:b w:val="0"/>
          <w:sz w:val="20"/>
        </w:rPr>
        <w:t>Firma: _________________________</w:t>
      </w:r>
    </w:p>
    <w:p/>
    <w:p>
      <w:r>
        <w:rPr>
          <w:b w:val="0"/>
          <w:sz w:val="20"/>
        </w:rPr>
        <w:t>Lugar: _________________________</w:t>
      </w:r>
    </w:p>
    <w:p>
      <w:r>
        <w:rPr>
          <w:b w:val="0"/>
          <w:sz w:val="20"/>
        </w:rPr>
      </w:r>
    </w:p>
    <w:p>
      <w:r>
        <w:br w:type="page"/>
      </w:r>
    </w:p>
    <w:p>
      <w:pPr>
        <w:jc w:val="center"/>
      </w:pPr>
      <w:r>
        <w:rPr>
          <w:color w:val="555555"/>
          <w:sz w:val="24"/>
        </w:rPr>
        <w:t>Fuente original del documento:</w:t>
      </w:r>
    </w:p>
    <w:p>
      <w:pPr>
        <w:jc w:val="center"/>
      </w:pPr>
      <w:hyperlink r:id="rId9">
        <w:r>
          <w:rPr>
            <w:color w:val="0000FF"/>
            <w:u w:val="single"/>
          </w:rPr>
          <w:t>https://experto-recursos.com/recurso-de-reposicion-oposiciones/</w:t>
        </w:r>
      </w:hyperlink>
    </w:p>
    <w:p>
      <w:pPr>
        <w:jc w:val="center"/>
      </w:pPr>
      <w:r>
        <w:rPr>
          <w:color w:val="555555"/>
          <w:sz w:val="26"/>
        </w:rPr>
        <w:t>¿Te ha resultado útil esta plantilla?</w:t>
      </w:r>
    </w:p>
    <w:p>
      <w:pPr>
        <w:jc w:val="center"/>
      </w:pPr>
      <w:r>
        <w:rPr>
          <w:color w:val="555555"/>
          <w:sz w:val="26"/>
        </w:rPr>
        <w:t>Descubre más documentos actualizados en:</w:t>
      </w:r>
    </w:p>
    <w:p>
      <w:pPr>
        <w:jc w:val="center"/>
      </w:pPr>
      <w:hyperlink r:id="rId10">
        <w:r>
          <w:rPr>
            <w:color w:val="0000FF"/>
            <w:u w:val="single"/>
          </w:rPr>
          <w:t>https://experto-recursos.com</w:t>
        </w:r>
      </w:hyperlink>
    </w:p>
    <w:p>
      <w:pPr>
        <w:jc w:val="center"/>
      </w:pPr>
      <w:r>
        <w:rPr>
          <w:color w:val="808080"/>
          <w:sz w:val="20"/>
        </w:rPr>
        <w:t>Plantilla de uso personal y gratuito. Prohibido su uso comercial.</w:t>
        <w:br/>
        <w:t>Si se comparte o publica, debe mencionarse la fuente. © experto-recursos.com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o-recursos.com/recurso-de-reposicion-oposiciones/" TargetMode="External"/><Relationship Id="rId10" Type="http://schemas.openxmlformats.org/officeDocument/2006/relationships/hyperlink" Target="https://experto-recur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