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RECURSO DE REPOSICIÓN ANTE LA JUNTA DE ANDALUCÍA</w:t>
      </w:r>
    </w:p>
    <w:p/>
    <w:p>
      <w:r>
        <w:rPr>
          <w:b/>
          <w:sz w:val="20"/>
        </w:rPr>
        <w:t>A LA ATENCIÓN DE:</w:t>
      </w:r>
    </w:p>
    <w:p>
      <w:r>
        <w:rPr>
          <w:b w:val="0"/>
          <w:sz w:val="20"/>
        </w:rPr>
        <w:t>Órgano administrativo que dictó el acto recurrido</w:t>
      </w:r>
    </w:p>
    <w:p/>
    <w:p>
      <w:r>
        <w:rPr>
          <w:b/>
          <w:sz w:val="20"/>
        </w:rPr>
        <w:t>DATOS DEL RECURRENTE:</w:t>
      </w:r>
    </w:p>
    <w:p>
      <w:r>
        <w:rPr>
          <w:b w:val="0"/>
          <w:sz w:val="20"/>
        </w:rPr>
        <w:t>Nombre y apellidos: ___________________________________________________________</w:t>
      </w:r>
    </w:p>
    <w:p>
      <w:r>
        <w:rPr>
          <w:b w:val="0"/>
          <w:sz w:val="20"/>
        </w:rPr>
        <w:t>DNI/NIE: _____________________     Domicilio: _________________________________</w:t>
      </w:r>
    </w:p>
    <w:p>
      <w:r>
        <w:rPr>
          <w:b w:val="0"/>
          <w:sz w:val="20"/>
        </w:rPr>
        <w:t>Código Postal: _______________     Municipio: _________________________________</w:t>
      </w:r>
    </w:p>
    <w:p>
      <w:r>
        <w:rPr>
          <w:b w:val="0"/>
          <w:sz w:val="20"/>
        </w:rPr>
        <w:t>Provincia: ___________________     Teléfono: _________________________________</w:t>
      </w:r>
    </w:p>
    <w:p>
      <w:r>
        <w:rPr>
          <w:b w:val="0"/>
          <w:sz w:val="20"/>
        </w:rPr>
        <w:t>Correo electrónico: ___________________________________________________________</w:t>
      </w:r>
    </w:p>
    <w:p/>
    <w:p>
      <w:r>
        <w:rPr>
          <w:b/>
          <w:sz w:val="20"/>
        </w:rPr>
        <w:t>EXPONE:</w:t>
      </w:r>
    </w:p>
    <w:p>
      <w:r>
        <w:rPr>
          <w:b w:val="0"/>
          <w:sz w:val="20"/>
        </w:rPr>
        <w:t>Que, habiendo recibido notificación del acto administrativo dictado en el expediente número ____________________________, en fecha ____________________, por el que se ________________________________ (describir el acto administrativo), y no estando conforme con el mismo, dentro del plazo legal y en virtud de lo dispuesto en los artículos 112 y siguientes de la Ley 39/2015, de 1 de octubre, del Procedimiento Administrativo Común de las Administraciones Públicas, interpone RECURSO DE REPOSICIÓN, y a tal efecto:</w:t>
      </w:r>
    </w:p>
    <w:p/>
    <w:p>
      <w:r>
        <w:rPr>
          <w:b/>
          <w:sz w:val="20"/>
        </w:rPr>
        <w:t>HECHOS</w:t>
      </w:r>
    </w:p>
    <w:p>
      <w:r>
        <w:rPr>
          <w:b w:val="0"/>
          <w:sz w:val="20"/>
        </w:rPr>
        <w:t>PRIMERO.- Que en fecha ____________________ se dictó resolución administrativa que _____________________________ (describir brevemente el contenido del acto).</w:t>
      </w:r>
    </w:p>
    <w:p>
      <w:r>
        <w:rPr>
          <w:b w:val="0"/>
          <w:sz w:val="20"/>
        </w:rPr>
        <w:t>SEGUNDO.- Que el/la recurrente no está conforme con dicha resolución por los siguientes motivos:</w:t>
      </w:r>
    </w:p>
    <w:p>
      <w:r>
        <w:rPr>
          <w:b w:val="0"/>
          <w:sz w:val="20"/>
        </w:rPr>
        <w:t>1. ______________________________________________________________________________</w:t>
      </w:r>
    </w:p>
    <w:p>
      <w:r>
        <w:rPr>
          <w:b w:val="0"/>
          <w:sz w:val="20"/>
        </w:rPr>
        <w:t>2. ______________________________________________________________________________</w:t>
      </w:r>
    </w:p>
    <w:p>
      <w:r>
        <w:rPr>
          <w:b w:val="0"/>
          <w:sz w:val="20"/>
        </w:rPr>
        <w:t>3. ______________________________________________________________________________</w:t>
      </w:r>
    </w:p>
    <w:p/>
    <w:p>
      <w:r>
        <w:rPr>
          <w:b/>
          <w:sz w:val="20"/>
        </w:rPr>
        <w:t>FUNDAMENTOS DE DERECHO</w:t>
      </w:r>
    </w:p>
    <w:p>
      <w:r>
        <w:rPr>
          <w:b w:val="0"/>
          <w:sz w:val="20"/>
        </w:rPr>
        <w:t>I. Competencia: El órgano que dictó el acto impugnado es competente para conocer de este recurso de reposición, conforme al artículo 112 de la Ley 39/2015, de 1 de octubre.</w:t>
      </w:r>
    </w:p>
    <w:p>
      <w:r>
        <w:rPr>
          <w:b w:val="0"/>
          <w:sz w:val="20"/>
        </w:rPr>
        <w:t>II. Legitimación: El/la recurrente ostenta legitimación conforme al artículo 4 de la Ley 39/2015, por ser interesado/a en el procedimiento.</w:t>
      </w:r>
    </w:p>
    <w:p>
      <w:r>
        <w:rPr>
          <w:b w:val="0"/>
          <w:sz w:val="20"/>
        </w:rPr>
        <w:t>III. Motivos: Conforme al artículo 115 de la Ley 39/2015, este recurso se fundamenta en los siguientes extremos:</w:t>
      </w:r>
    </w:p>
    <w:p>
      <w:r>
        <w:rPr>
          <w:b w:val="0"/>
          <w:sz w:val="20"/>
        </w:rPr>
        <w:t>a) Infracción del ordenamiento jurídico: ______________________________________________________</w:t>
      </w:r>
    </w:p>
    <w:p>
      <w:r>
        <w:rPr>
          <w:b w:val="0"/>
          <w:sz w:val="20"/>
        </w:rPr>
        <w:t>b) Falta de motivación o fundamentación jurídica adecuada: ____________________________________</w:t>
      </w:r>
    </w:p>
    <w:p>
      <w:r>
        <w:rPr>
          <w:b w:val="0"/>
          <w:sz w:val="20"/>
        </w:rPr>
        <w:t>c) Cualquier otra circunstancia que justifique la revisión del acto: ________________________________</w:t>
      </w:r>
    </w:p>
    <w:p/>
    <w:p>
      <w:r>
        <w:rPr>
          <w:b/>
          <w:sz w:val="20"/>
        </w:rPr>
        <w:t>POR TODO ELLO, SOLICITA:</w:t>
      </w:r>
    </w:p>
    <w:p>
      <w:r>
        <w:rPr>
          <w:b w:val="0"/>
          <w:sz w:val="20"/>
        </w:rPr>
        <w:t>Que, teniendo por presentado este escrito con la documentación que se acompaña, se sirva admitirlo y, previos los trámites legales oportunos, dicte resolución estimando el presente recurso de reposición, dejando sin efecto el acto recurrido y adoptando las medidas necesarias para la restitución de los derechos e intereses del recurrente.</w:t>
      </w:r>
    </w:p>
    <w:p/>
    <w:p>
      <w:r>
        <w:rPr>
          <w:b/>
          <w:sz w:val="20"/>
        </w:rPr>
        <w:t>DOCUMENTOS QUE SE ACOMPAÑAN:</w:t>
      </w:r>
    </w:p>
    <w:p>
      <w:r>
        <w:rPr>
          <w:b w:val="0"/>
          <w:sz w:val="20"/>
        </w:rPr>
        <w:t>1. Copia del acto recurrido (notificación o resolución impugnada).</w:t>
      </w:r>
    </w:p>
    <w:p>
      <w:r>
        <w:rPr>
          <w:b w:val="0"/>
          <w:sz w:val="20"/>
        </w:rPr>
        <w:t>2. Documentos que fundamenten los motivos del recurso.</w:t>
      </w:r>
    </w:p>
    <w:p>
      <w:r>
        <w:rPr>
          <w:b w:val="0"/>
          <w:sz w:val="20"/>
        </w:rPr>
        <w:t>3. Cualquier otra documentación de interés.</w:t>
      </w:r>
    </w:p>
    <w:p/>
    <w:p>
      <w:r>
        <w:rPr>
          <w:b w:val="0"/>
          <w:sz w:val="20"/>
        </w:rPr>
        <w:t>Lugar: ____________________________</w:t>
      </w:r>
    </w:p>
    <w:p>
      <w:r>
        <w:rPr>
          <w:b w:val="0"/>
          <w:sz w:val="20"/>
        </w:rPr>
        <w:t>Firma: ____________________________</w:t>
      </w:r>
    </w:p>
    <w:p/>
    <w:p/>
    <w:p>
      <w:r>
        <w:rPr>
          <w:b/>
          <w:sz w:val="20"/>
        </w:rPr>
        <w:t>EL/LA RECURRENTE</w:t>
      </w:r>
    </w:p>
    <w:p/>
    <w:p/>
    <w:p>
      <w:r>
        <w:br w:type="page"/>
      </w:r>
    </w:p>
    <w:p>
      <w:pPr>
        <w:jc w:val="center"/>
      </w:pPr>
      <w:r>
        <w:rPr>
          <w:color w:val="555555"/>
          <w:sz w:val="24"/>
        </w:rPr>
        <w:t>Fuente original del documento:</w:t>
      </w:r>
    </w:p>
    <w:p>
      <w:pPr>
        <w:jc w:val="center"/>
      </w:pPr>
      <w:hyperlink r:id="rId9">
        <w:r>
          <w:rPr>
            <w:color w:val="0000FF"/>
            <w:u w:val="single"/>
          </w:rPr>
          <w:t>https://experto-recursos.com/recurso-de-reposicion-junta-de-andalucia/</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https://experto-recursos.com</w:t>
        </w:r>
      </w:hyperlink>
    </w:p>
    <w:p>
      <w:pPr>
        <w:jc w:val="center"/>
      </w:pPr>
      <w:r>
        <w:rPr>
          <w:color w:val="808080"/>
          <w:sz w:val="20"/>
        </w:rPr>
        <w:t>Plantilla de uso personal y gratuito. Prohibido su uso comercial.</w:t>
        <w:br/>
        <w:t>Si se comparte o publica, debe mencionarse la fuente. © experto-recursos.com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recursos.com/recurso-de-reposicion-junta-de-andalucia/" TargetMode="External"/><Relationship Id="rId10" Type="http://schemas.openxmlformats.org/officeDocument/2006/relationships/hyperlink" Target="https://experto-recurs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