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EMPLAZAMIENTO A LOS INTERESADOS EN RECURSO CONTENCIOSO-ADMINISTRATIVO</w:t>
      </w:r>
    </w:p>
    <w:p/>
    <w:p>
      <w:r>
        <w:rPr>
          <w:b w:val="0"/>
          <w:sz w:val="20"/>
        </w:rPr>
        <w:t xml:space="preserve">Órgano: </w:t>
      </w:r>
    </w:p>
    <w:p>
      <w:r>
        <w:rPr>
          <w:b w:val="0"/>
          <w:sz w:val="20"/>
        </w:rPr>
        <w:t xml:space="preserve">Expediente administrativo número: </w:t>
      </w:r>
    </w:p>
    <w:p>
      <w:r>
        <w:rPr>
          <w:b w:val="0"/>
          <w:sz w:val="20"/>
        </w:rPr>
        <w:t xml:space="preserve">Recurrente: </w:t>
      </w:r>
    </w:p>
    <w:p>
      <w:r>
        <w:rPr>
          <w:b w:val="0"/>
          <w:sz w:val="20"/>
        </w:rPr>
        <w:t xml:space="preserve">Acto administrativo impugnado: </w:t>
      </w:r>
    </w:p>
    <w:p/>
    <w:p>
      <w:r>
        <w:rPr>
          <w:b/>
          <w:sz w:val="20"/>
        </w:rPr>
        <w:t>AL JUZGADO DE LO CONTENCIOSO-ADMINISTRATIVO</w:t>
      </w:r>
    </w:p>
    <w:p/>
    <w:p>
      <w:r>
        <w:rPr>
          <w:b w:val="0"/>
          <w:sz w:val="20"/>
        </w:rPr>
        <w:t xml:space="preserve">Don/Doña </w:t>
      </w:r>
    </w:p>
    <w:p>
      <w:r>
        <w:rPr>
          <w:b w:val="0"/>
          <w:sz w:val="20"/>
        </w:rPr>
        <w:t xml:space="preserve">Cargo: </w:t>
      </w:r>
    </w:p>
    <w:p>
      <w:r>
        <w:rPr>
          <w:b w:val="0"/>
          <w:sz w:val="20"/>
        </w:rPr>
        <w:t>En calidad de órgano responsable del expediente administrativo de referencia, y en cumplimiento de lo dispuesto en el artículo 49 de la Ley 29/1998, de 13 de julio, reguladora de la Jurisdicción Contencioso-Administrativa, remito testimonio del acto impugnado y del expediente administrativo, así como la relación de interesados en el procedimiento, a efectos de su emplazamiento ante ese Juzgado para que puedan comparecer y personarse en autos en el plazo de nueve días, si a su derecho conviniere.</w:t>
      </w:r>
    </w:p>
    <w:p/>
    <w:p>
      <w:r>
        <w:rPr>
          <w:b w:val="0"/>
          <w:sz w:val="20"/>
        </w:rPr>
        <w:t>A tales efectos, se acompaña el listado de interesados que han sido identificados en el procedimiento, con indicación de sus datos y medios de notificación.</w:t>
      </w:r>
    </w:p>
    <w:p/>
    <w:p>
      <w:r>
        <w:rPr>
          <w:b/>
          <w:sz w:val="20"/>
        </w:rPr>
        <w:t>RELACIÓN DE INTERESADOS</w:t>
      </w:r>
    </w:p>
    <w:p>
      <w:r>
        <w:rPr>
          <w:b w:val="0"/>
          <w:sz w:val="20"/>
        </w:rPr>
        <w:t xml:space="preserve">1. Nombre: </w:t>
      </w:r>
    </w:p>
    <w:p>
      <w:r>
        <w:rPr>
          <w:b w:val="0"/>
          <w:sz w:val="20"/>
        </w:rPr>
        <w:t xml:space="preserve">   DNI/NIE: </w:t>
      </w:r>
    </w:p>
    <w:p>
      <w:r>
        <w:rPr>
          <w:b w:val="0"/>
          <w:sz w:val="20"/>
        </w:rPr>
        <w:t xml:space="preserve">   Domicilio: </w:t>
      </w:r>
    </w:p>
    <w:p>
      <w:r>
        <w:rPr>
          <w:b w:val="0"/>
          <w:sz w:val="20"/>
        </w:rPr>
        <w:t xml:space="preserve">   Medio de notificación: 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 xml:space="preserve">2. Nombre: </w:t>
      </w:r>
    </w:p>
    <w:p>
      <w:r>
        <w:rPr>
          <w:b w:val="0"/>
          <w:sz w:val="20"/>
        </w:rPr>
        <w:t xml:space="preserve">   DNI/NIE: </w:t>
      </w:r>
    </w:p>
    <w:p>
      <w:r>
        <w:rPr>
          <w:b w:val="0"/>
          <w:sz w:val="20"/>
        </w:rPr>
        <w:t xml:space="preserve">   Domicilio: </w:t>
      </w:r>
    </w:p>
    <w:p>
      <w:r>
        <w:rPr>
          <w:b w:val="0"/>
          <w:sz w:val="20"/>
        </w:rPr>
        <w:t xml:space="preserve">   Medio de notificación: </w:t>
      </w:r>
    </w:p>
    <w:p/>
    <w:p>
      <w:r>
        <w:rPr>
          <w:b w:val="0"/>
          <w:sz w:val="20"/>
        </w:rPr>
        <w:t>Se ruega acusen recibo de la presente comunicación y se sirvan informar de las actuaciones que se adopten al respecto.</w:t>
      </w:r>
    </w:p>
    <w:p/>
    <w:p/>
    <w:p>
      <w:r>
        <w:rPr>
          <w:b w:val="0"/>
          <w:sz w:val="20"/>
        </w:rPr>
        <w:t xml:space="preserve">Firmado: </w:t>
      </w:r>
    </w:p>
    <w:p>
      <w:r>
        <w:rPr>
          <w:b w:val="0"/>
          <w:sz w:val="20"/>
        </w:rPr>
        <w:t xml:space="preserve">Cargo: </w:t>
      </w:r>
    </w:p>
    <w:p>
      <w:r>
        <w:rPr>
          <w:b w:val="0"/>
          <w:sz w:val="20"/>
        </w:rPr>
        <w:t xml:space="preserve">Órgano: </w:t>
      </w:r>
    </w:p>
    <w:p>
      <w:r>
        <w:rPr>
          <w:b w:val="0"/>
          <w:sz w:val="20"/>
        </w:rPr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https://experto-recursos.com/emplazamiento-interesados-en-recurso-contencioso-administrativo/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https://experto-recursos.com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experto-recursos.com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recursos.com/emplazamiento-interesados-en-recurso-contencioso-administrativo/" TargetMode="External"/><Relationship Id="rId10" Type="http://schemas.openxmlformats.org/officeDocument/2006/relationships/hyperlink" Target="https://experto-recurs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