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ALEGACIONES A PROPUESTA DE SANCIÓN DE MULTA DE CIRCULACIÓN DEL AYUNTAMIENTO DE MADRID</w:t>
      </w:r>
    </w:p>
    <w:p/>
    <w:p>
      <w:r>
        <w:rPr>
          <w:b/>
          <w:sz w:val="20"/>
        </w:rPr>
        <w:t>Ilmo./a. Sr./Sra. Jefe/a del Servicio de Sanciones de Circulación del Ayuntamiento de Madrid</w:t>
      </w:r>
    </w:p>
    <w:p/>
    <w:p>
      <w:r>
        <w:rPr>
          <w:b/>
          <w:sz w:val="20"/>
        </w:rPr>
        <w:t>DATOS DEL INTERESADO/A:</w:t>
      </w:r>
    </w:p>
    <w:p>
      <w:r>
        <w:rPr>
          <w:b w:val="0"/>
          <w:sz w:val="20"/>
        </w:rPr>
        <w:t>Nombre y apellidos: _____________________________________________________________</w:t>
      </w:r>
    </w:p>
    <w:p>
      <w:r>
        <w:rPr>
          <w:b w:val="0"/>
          <w:sz w:val="20"/>
        </w:rPr>
        <w:t>DNI/NIE: _____________________     Domicilio: _________________________________</w:t>
      </w:r>
    </w:p>
    <w:p>
      <w:r>
        <w:rPr>
          <w:b w:val="0"/>
          <w:sz w:val="20"/>
        </w:rPr>
        <w:t>Código Postal: _______________     Localidad: ________________________________</w:t>
      </w:r>
    </w:p>
    <w:p>
      <w:r>
        <w:rPr>
          <w:b w:val="0"/>
          <w:sz w:val="20"/>
        </w:rPr>
        <w:t>Teléfono: ____________________     Email: ____________________________________</w:t>
      </w:r>
    </w:p>
    <w:p/>
    <w:p>
      <w:r>
        <w:rPr>
          <w:b/>
          <w:sz w:val="20"/>
        </w:rPr>
        <w:t>DATOS DEL EXPEDIENTE SANCIONADOR:</w:t>
      </w:r>
    </w:p>
    <w:p>
      <w:r>
        <w:rPr>
          <w:b w:val="0"/>
          <w:sz w:val="20"/>
        </w:rPr>
        <w:t>Número de expediente: ___________________________</w:t>
      </w:r>
    </w:p>
    <w:p>
      <w:r>
        <w:rPr>
          <w:b w:val="0"/>
          <w:sz w:val="20"/>
        </w:rPr>
        <w:t>Fecha de notificación: __________________________</w:t>
      </w:r>
    </w:p>
    <w:p>
      <w:r>
        <w:rPr>
          <w:b w:val="0"/>
          <w:sz w:val="20"/>
        </w:rPr>
        <w:t>Matrícula del vehículo: ________________________</w:t>
      </w:r>
    </w:p>
    <w:p>
      <w:r>
        <w:rPr>
          <w:b w:val="0"/>
          <w:sz w:val="20"/>
        </w:rPr>
        <w:t>Hecho denunciado: _____________________________________________________________</w:t>
      </w:r>
    </w:p>
    <w:p>
      <w:r>
        <w:rPr>
          <w:b w:val="0"/>
          <w:sz w:val="20"/>
        </w:rPr>
        <w:t>Lugar y fecha de la supuesta infracción: ______________________________________</w:t>
      </w:r>
    </w:p>
    <w:p/>
    <w:p>
      <w:r>
        <w:rPr>
          <w:b/>
          <w:sz w:val="20"/>
        </w:rPr>
        <w:t>EXPONE</w:t>
      </w:r>
    </w:p>
    <w:p>
      <w:r>
        <w:rPr>
          <w:b w:val="0"/>
          <w:sz w:val="20"/>
        </w:rPr>
        <w:t>PRIMERO.- Que ha recibido notificación de la propuesta de sanción referida en el expediente arriba indicado, en relación con una supuesta infracción de tráfico cometida en Madrid.</w:t>
      </w:r>
    </w:p>
    <w:p>
      <w:r>
        <w:rPr>
          <w:b w:val="0"/>
          <w:sz w:val="20"/>
        </w:rPr>
        <w:t>SEGUNDO.- Que, tras analizar la notificación recibida y los hechos que se le imputan, considera que no procede la imposición de la sanción propuesta, por los siguientes motivos:</w:t>
      </w:r>
    </w:p>
    <w:p>
      <w:r>
        <w:rPr>
          <w:b w:val="0"/>
          <w:sz w:val="20"/>
        </w:rPr>
        <w:t>a) _____________________________________________________________________________</w:t>
      </w:r>
    </w:p>
    <w:p>
      <w:r>
        <w:rPr>
          <w:b w:val="0"/>
          <w:sz w:val="20"/>
        </w:rPr>
        <w:t>b) _____________________________________________________________________________</w:t>
      </w:r>
    </w:p>
    <w:p>
      <w:r>
        <w:rPr>
          <w:b w:val="0"/>
          <w:sz w:val="20"/>
        </w:rPr>
        <w:t>c) _____________________________________________________________________________</w:t>
      </w:r>
    </w:p>
    <w:p>
      <w:r>
        <w:rPr>
          <w:b w:val="0"/>
          <w:sz w:val="20"/>
        </w:rPr>
        <w:t>TERCERO.- Que, en virtud de lo expuesto, solicita la revisión del expediente y la estimación de las presentes alegaciones, en base a los fundamentos de derecho que se exponen a continuación.</w:t>
      </w:r>
    </w:p>
    <w:p/>
    <w:p>
      <w:r>
        <w:rPr>
          <w:b/>
          <w:sz w:val="20"/>
        </w:rPr>
        <w:t>FUNDAMENTOS DE DERECHO</w:t>
      </w:r>
    </w:p>
    <w:p>
      <w:r>
        <w:rPr>
          <w:b w:val="0"/>
          <w:sz w:val="20"/>
        </w:rPr>
        <w:t>I. Derecho a la defensa y a formular alegaciones, conforme a lo dispuesto en el artículo 24 de la Constitución Española y en los artículos 53 y 76 de la Ley 39/2015 del Procedimiento Administrativo Común de las Administraciones Públicas.</w:t>
      </w:r>
    </w:p>
    <w:p>
      <w:r>
        <w:rPr>
          <w:b w:val="0"/>
          <w:sz w:val="20"/>
        </w:rPr>
        <w:t>II. De conformidad con el artículo 87 de la Ley sobre Tráfico, Circulación de Vehículos a Motor y Seguridad Vial, así como el artículo 13 del Reglamento del Procedimiento Sancionador en materia de tráfico (Real Decreto 320/1994), el interesado puede formular alegaciones y aportar las pruebas que estime oportunas.</w:t>
      </w:r>
    </w:p>
    <w:p>
      <w:r>
        <w:rPr>
          <w:b w:val="0"/>
          <w:sz w:val="20"/>
        </w:rPr>
        <w:t>III. Otros fundamentos de derecho aplicables: _____________________________________________________________</w:t>
      </w:r>
    </w:p>
    <w:p/>
    <w:p>
      <w:r>
        <w:rPr>
          <w:b/>
          <w:sz w:val="20"/>
        </w:rPr>
        <w:t>POR TODO ELLO, SOLICITA:</w:t>
      </w:r>
    </w:p>
    <w:p>
      <w:r>
        <w:rPr>
          <w:b w:val="0"/>
          <w:sz w:val="20"/>
        </w:rPr>
        <w:t>Que, teniendo por presentado este escrito y los documentos que se acompañan, se sirva admitirlos y, en su virtud, tenga por formuladas las alegaciones oportunas, acuerde dejar sin efecto la propuesta de sanción y el archivo del expediente sancionador, todo ello conforme a derecho.</w:t>
      </w:r>
    </w:p>
    <w:p/>
    <w:p>
      <w:r>
        <w:rPr>
          <w:b/>
          <w:sz w:val="20"/>
        </w:rPr>
        <w:t>DOCUMENTOS QUE SE ACOMPAÑAN:</w:t>
      </w:r>
    </w:p>
    <w:p>
      <w:r>
        <w:rPr>
          <w:b w:val="0"/>
          <w:sz w:val="20"/>
        </w:rPr>
        <w:t>1. Copia de la notificación de la propuesta de sanción.</w:t>
      </w:r>
    </w:p>
    <w:p>
      <w:r>
        <w:rPr>
          <w:b w:val="0"/>
          <w:sz w:val="20"/>
        </w:rPr>
        <w:t>2. Documentación acreditativa de los hechos alegados.</w:t>
      </w:r>
    </w:p>
    <w:p>
      <w:r>
        <w:rPr>
          <w:b w:val="0"/>
          <w:sz w:val="20"/>
        </w:rPr>
        <w:t>3. Fotografías, informes u otros documentos relevantes.</w:t>
      </w:r>
    </w:p>
    <w:p>
      <w:r>
        <w:rPr>
          <w:b w:val="0"/>
          <w:sz w:val="20"/>
        </w:rPr>
        <w:t>4. Cualquier otra prueba que estime conveniente.</w:t>
      </w:r>
    </w:p>
    <w:p/>
    <w:p>
      <w:r>
        <w:rPr>
          <w:b w:val="0"/>
          <w:sz w:val="20"/>
        </w:rPr>
        <w:t>En ________________________________</w:t>
      </w:r>
    </w:p>
    <w:p/>
    <w:p>
      <w:r>
        <w:rPr>
          <w:b w:val="0"/>
          <w:sz w:val="20"/>
        </w:rPr>
        <w:t>Firma: 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https://experto-recursos.com/alegaciones-multa-ayuntamiento-madrid/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https://experto-recursos.com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experto-recursos.com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recursos.com/alegaciones-multa-ayuntamiento-madrid/" TargetMode="External"/><Relationship Id="rId10" Type="http://schemas.openxmlformats.org/officeDocument/2006/relationships/hyperlink" Target="https://experto-recurs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